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2C79" w14:textId="25DD2953" w:rsidR="00DC06B0" w:rsidRDefault="007D0B7F" w:rsidP="007D0B7F">
      <w:pPr>
        <w:jc w:val="center"/>
      </w:pPr>
      <w:r>
        <w:rPr>
          <w:noProof/>
        </w:rPr>
        <w:drawing>
          <wp:inline distT="0" distB="0" distL="0" distR="0" wp14:anchorId="30872002" wp14:editId="3D1546B6">
            <wp:extent cx="3962400" cy="1272218"/>
            <wp:effectExtent l="0" t="0" r="0" b="0"/>
            <wp:docPr id="1497811024"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11024" name="Picture 1" descr="A logo with blue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77461" cy="1309161"/>
                    </a:xfrm>
                    <a:prstGeom prst="rect">
                      <a:avLst/>
                    </a:prstGeom>
                  </pic:spPr>
                </pic:pic>
              </a:graphicData>
            </a:graphic>
          </wp:inline>
        </w:drawing>
      </w:r>
    </w:p>
    <w:p w14:paraId="1775CBED" w14:textId="77777777" w:rsidR="007D0B7F" w:rsidRDefault="007D0B7F" w:rsidP="007D0B7F">
      <w:pPr>
        <w:jc w:val="center"/>
      </w:pPr>
    </w:p>
    <w:p w14:paraId="68CF9C14" w14:textId="1BCD5A10" w:rsidR="00AA4553" w:rsidRPr="00AA4553" w:rsidRDefault="00AA4553" w:rsidP="00AA4553">
      <w:pPr>
        <w:pStyle w:val="font8"/>
        <w:rPr>
          <w:rStyle w:val="wixui-rich-texttext"/>
          <w:rFonts w:ascii="Poppins" w:eastAsiaTheme="majorEastAsia" w:hAnsi="Poppins" w:cs="Poppins"/>
          <w:b/>
          <w:bCs/>
          <w:sz w:val="32"/>
          <w:szCs w:val="32"/>
        </w:rPr>
      </w:pPr>
      <w:r w:rsidRPr="00AA4553">
        <w:rPr>
          <w:rStyle w:val="wixui-rich-texttext"/>
          <w:rFonts w:ascii="Poppins" w:eastAsiaTheme="majorEastAsia" w:hAnsi="Poppins" w:cs="Poppins"/>
          <w:b/>
          <w:bCs/>
          <w:sz w:val="32"/>
          <w:szCs w:val="32"/>
        </w:rPr>
        <w:t>GIFT CARD TERMS &amp; CONDITIONS</w:t>
      </w:r>
    </w:p>
    <w:p w14:paraId="12F105F5" w14:textId="34E365F7" w:rsidR="00AA4553" w:rsidRPr="00FA464D" w:rsidRDefault="00FA464D" w:rsidP="00AA4553">
      <w:pPr>
        <w:pStyle w:val="font8"/>
        <w:rPr>
          <w:rFonts w:ascii="Poppins" w:hAnsi="Poppins" w:cs="Poppins"/>
        </w:rPr>
      </w:pPr>
      <w:r w:rsidRPr="00FA464D">
        <w:rPr>
          <w:rFonts w:ascii="Poppins" w:hAnsi="Poppins" w:cs="Poppins"/>
          <w:color w:val="6B7280"/>
          <w:shd w:val="clear" w:color="auto" w:fill="F9FAFB"/>
        </w:rPr>
        <w:t xml:space="preserve">Sparrow </w:t>
      </w:r>
      <w:proofErr w:type="spellStart"/>
      <w:r w:rsidRPr="00FA464D">
        <w:rPr>
          <w:rFonts w:ascii="Poppins" w:hAnsi="Poppins" w:cs="Poppins"/>
          <w:color w:val="6B7280"/>
          <w:shd w:val="clear" w:color="auto" w:fill="F9FAFB"/>
        </w:rPr>
        <w:t>Oast</w:t>
      </w:r>
      <w:proofErr w:type="spellEnd"/>
      <w:r w:rsidRPr="00FA464D">
        <w:rPr>
          <w:rFonts w:ascii="Poppins" w:hAnsi="Poppins" w:cs="Poppins"/>
          <w:color w:val="6B7280"/>
          <w:shd w:val="clear" w:color="auto" w:fill="F9FAFB"/>
        </w:rPr>
        <w:t xml:space="preserve"> Stud &amp; Livery</w:t>
      </w:r>
      <w:r w:rsidRPr="00FA464D">
        <w:rPr>
          <w:rFonts w:ascii="Poppins" w:hAnsi="Poppins" w:cs="Poppins"/>
          <w:color w:val="6B7280"/>
          <w:shd w:val="clear" w:color="auto" w:fill="F9FAFB"/>
        </w:rPr>
        <w:t xml:space="preserve"> </w:t>
      </w:r>
      <w:r w:rsidR="00AA4553" w:rsidRPr="00FA464D">
        <w:rPr>
          <w:rStyle w:val="wixui-rich-texttext"/>
          <w:rFonts w:ascii="Poppins" w:eastAsiaTheme="majorEastAsia" w:hAnsi="Poppins" w:cs="Poppins"/>
        </w:rPr>
        <w:t>is responsible for</w:t>
      </w:r>
      <w:r>
        <w:rPr>
          <w:rStyle w:val="wixui-rich-texttext"/>
          <w:rFonts w:ascii="Poppins" w:eastAsiaTheme="majorEastAsia" w:hAnsi="Poppins" w:cs="Poppins"/>
        </w:rPr>
        <w:t xml:space="preserve"> its</w:t>
      </w:r>
      <w:r w:rsidR="00AA4553" w:rsidRPr="00FA464D">
        <w:rPr>
          <w:rStyle w:val="wixui-rich-texttext"/>
          <w:rFonts w:ascii="Poppins" w:eastAsiaTheme="majorEastAsia" w:hAnsi="Poppins" w:cs="Poppins"/>
        </w:rPr>
        <w:t xml:space="preserve"> gift cards. </w:t>
      </w:r>
    </w:p>
    <w:p w14:paraId="6034E764" w14:textId="2257F4AF" w:rsidR="00AA4553" w:rsidRPr="00AA4553" w:rsidRDefault="00AA4553" w:rsidP="00AA4553">
      <w:pPr>
        <w:pStyle w:val="font8"/>
        <w:rPr>
          <w:rFonts w:ascii="Poppins" w:hAnsi="Poppins" w:cs="Poppins"/>
        </w:rPr>
      </w:pPr>
      <w:r w:rsidRPr="00AA4553">
        <w:rPr>
          <w:rStyle w:val="wixui-rich-texttext"/>
          <w:rFonts w:ascii="Poppins" w:eastAsiaTheme="majorEastAsia" w:hAnsi="Poppins" w:cs="Poppins"/>
        </w:rPr>
        <w:t>In these terms and conditions, we refer to this business as “we” and by related words.</w:t>
      </w:r>
    </w:p>
    <w:p w14:paraId="689DDFA9" w14:textId="34BBD04F" w:rsidR="00AA4553" w:rsidRPr="00AA4553" w:rsidRDefault="00AA4553" w:rsidP="00AA4553">
      <w:pPr>
        <w:pStyle w:val="font8"/>
        <w:rPr>
          <w:rFonts w:ascii="Poppins" w:hAnsi="Poppins" w:cs="Poppins"/>
        </w:rPr>
      </w:pPr>
      <w:r w:rsidRPr="00AA4553">
        <w:rPr>
          <w:rStyle w:val="wixui-rich-texttext"/>
          <w:rFonts w:ascii="Poppins" w:eastAsiaTheme="majorEastAsia" w:hAnsi="Poppins" w:cs="Poppins"/>
        </w:rPr>
        <w:t xml:space="preserve">Our gift cards are managed through our partner, </w:t>
      </w:r>
      <w:proofErr w:type="spellStart"/>
      <w:r w:rsidR="00FA464D">
        <w:rPr>
          <w:rStyle w:val="wixui-rich-texttext"/>
          <w:rFonts w:ascii="Poppins" w:eastAsiaTheme="majorEastAsia" w:hAnsi="Poppins" w:cs="Poppins"/>
        </w:rPr>
        <w:t>GiftUp</w:t>
      </w:r>
      <w:proofErr w:type="spellEnd"/>
      <w:r w:rsidRPr="00AA4553">
        <w:rPr>
          <w:rStyle w:val="wixui-rich-texttext"/>
          <w:rFonts w:ascii="Poppins" w:eastAsiaTheme="majorEastAsia" w:hAnsi="Poppins" w:cs="Poppins"/>
        </w:rPr>
        <w:t xml:space="preserve">, and </w:t>
      </w:r>
      <w:r w:rsidR="00FA464D">
        <w:rPr>
          <w:rStyle w:val="wixui-rich-texttext"/>
          <w:rFonts w:ascii="Poppins" w:eastAsiaTheme="majorEastAsia" w:hAnsi="Poppins" w:cs="Poppins"/>
        </w:rPr>
        <w:t>are</w:t>
      </w:r>
      <w:r w:rsidRPr="00AA4553">
        <w:rPr>
          <w:rStyle w:val="wixui-rich-texttext"/>
          <w:rFonts w:ascii="Poppins" w:eastAsiaTheme="majorEastAsia" w:hAnsi="Poppins" w:cs="Poppins"/>
        </w:rPr>
        <w:t xml:space="preserve"> </w:t>
      </w:r>
      <w:r w:rsidR="00FA464D">
        <w:rPr>
          <w:rStyle w:val="wixui-rich-texttext"/>
          <w:rFonts w:ascii="Poppins" w:eastAsiaTheme="majorEastAsia" w:hAnsi="Poppins" w:cs="Poppins"/>
        </w:rPr>
        <w:t>emailed with a</w:t>
      </w:r>
      <w:r w:rsidRPr="00AA4553">
        <w:rPr>
          <w:rStyle w:val="wixui-rich-texttext"/>
          <w:rFonts w:ascii="Poppins" w:eastAsiaTheme="majorEastAsia" w:hAnsi="Poppins" w:cs="Poppins"/>
        </w:rPr>
        <w:t xml:space="preserve"> </w:t>
      </w:r>
      <w:r w:rsidR="00FA464D">
        <w:rPr>
          <w:rStyle w:val="wixui-rich-texttext"/>
          <w:rFonts w:ascii="Poppins" w:eastAsiaTheme="majorEastAsia" w:hAnsi="Poppins" w:cs="Poppins"/>
        </w:rPr>
        <w:t xml:space="preserve">downloadable </w:t>
      </w:r>
      <w:r w:rsidRPr="00AA4553">
        <w:rPr>
          <w:rStyle w:val="wixui-rich-texttext"/>
          <w:rFonts w:ascii="Poppins" w:eastAsiaTheme="majorEastAsia" w:hAnsi="Poppins" w:cs="Poppins"/>
        </w:rPr>
        <w:t>digital code sent via email.</w:t>
      </w:r>
    </w:p>
    <w:p w14:paraId="18F01BF8" w14:textId="25706DEB" w:rsidR="00AA4553" w:rsidRPr="00FA464D" w:rsidRDefault="00AA4553" w:rsidP="00AA4553">
      <w:pPr>
        <w:pStyle w:val="font8"/>
        <w:rPr>
          <w:rFonts w:ascii="Poppins" w:hAnsi="Poppins" w:cs="Poppins"/>
          <w:b/>
          <w:bCs/>
        </w:rPr>
      </w:pPr>
      <w:r w:rsidRPr="00FA464D">
        <w:rPr>
          <w:rFonts w:ascii="Poppins" w:hAnsi="Poppins" w:cs="Poppins"/>
          <w:b/>
          <w:bCs/>
        </w:rPr>
        <w:t> </w:t>
      </w:r>
      <w:r w:rsidRPr="00FA464D">
        <w:rPr>
          <w:rStyle w:val="wixui-rich-texttext"/>
          <w:rFonts w:ascii="Poppins" w:eastAsiaTheme="majorEastAsia" w:hAnsi="Poppins" w:cs="Poppins"/>
          <w:b/>
          <w:bCs/>
        </w:rPr>
        <w:t>GIFT CARD GENERAL TERMS</w:t>
      </w:r>
    </w:p>
    <w:p w14:paraId="4E6DB6FC" w14:textId="706591CB" w:rsidR="00AA4553" w:rsidRPr="00AA4553" w:rsidRDefault="00FA464D" w:rsidP="00AA4553">
      <w:pPr>
        <w:pStyle w:val="font8"/>
        <w:rPr>
          <w:rFonts w:ascii="Poppins" w:hAnsi="Poppins" w:cs="Poppins"/>
        </w:rPr>
      </w:pPr>
      <w:r>
        <w:rPr>
          <w:rStyle w:val="wixui-rich-texttext"/>
          <w:rFonts w:ascii="Poppins" w:eastAsiaTheme="majorEastAsia" w:hAnsi="Poppins" w:cs="Poppins"/>
        </w:rPr>
        <w:t xml:space="preserve">Sparrow </w:t>
      </w:r>
      <w:proofErr w:type="spellStart"/>
      <w:r>
        <w:rPr>
          <w:rStyle w:val="wixui-rich-texttext"/>
          <w:rFonts w:ascii="Poppins" w:eastAsiaTheme="majorEastAsia" w:hAnsi="Poppins" w:cs="Poppins"/>
        </w:rPr>
        <w:t>Oast</w:t>
      </w:r>
      <w:proofErr w:type="spellEnd"/>
      <w:r w:rsidR="00AA4553" w:rsidRPr="00AA4553">
        <w:rPr>
          <w:rStyle w:val="wixui-rich-texttext"/>
          <w:rFonts w:ascii="Poppins" w:eastAsiaTheme="majorEastAsia" w:hAnsi="Poppins" w:cs="Poppins"/>
        </w:rPr>
        <w:t xml:space="preserve"> reserves the right to amend gift card terms and conditions at any time without prior notice when considered necessary, or to withdraw the card on reasonable notice. Your statutory rights are not affected. Use of the gift card constitutes acceptance of our Terms and Conditions, and we therefore recommend you read them carefully.</w:t>
      </w:r>
    </w:p>
    <w:p w14:paraId="5D82544F" w14:textId="77777777" w:rsidR="00AA4553" w:rsidRPr="00FA464D" w:rsidRDefault="00AA4553" w:rsidP="00AA4553">
      <w:pPr>
        <w:pStyle w:val="font8"/>
        <w:rPr>
          <w:rFonts w:ascii="Poppins" w:hAnsi="Poppins" w:cs="Poppins"/>
          <w:b/>
          <w:bCs/>
        </w:rPr>
      </w:pPr>
      <w:r w:rsidRPr="00FA464D">
        <w:rPr>
          <w:rStyle w:val="wixui-rich-texttext"/>
          <w:rFonts w:ascii="Poppins" w:eastAsiaTheme="majorEastAsia" w:hAnsi="Poppins" w:cs="Poppins"/>
          <w:b/>
          <w:bCs/>
        </w:rPr>
        <w:t>CARD FORMAT &amp; CHARGING</w:t>
      </w:r>
    </w:p>
    <w:p w14:paraId="6BE936A2" w14:textId="30C48EC6" w:rsidR="00AA4553" w:rsidRPr="00AA4553" w:rsidRDefault="00AA4553" w:rsidP="00AA4553">
      <w:pPr>
        <w:pStyle w:val="font8"/>
        <w:rPr>
          <w:rFonts w:ascii="Poppins" w:hAnsi="Poppins" w:cs="Poppins"/>
        </w:rPr>
      </w:pPr>
      <w:r w:rsidRPr="00AA4553">
        <w:rPr>
          <w:rStyle w:val="wixui-rich-texttext"/>
          <w:rFonts w:ascii="Poppins" w:eastAsiaTheme="majorEastAsia" w:hAnsi="Poppins" w:cs="Poppins"/>
        </w:rPr>
        <w:t xml:space="preserve">The gift card is available in digital format as a code that can be used to make purchases, </w:t>
      </w:r>
      <w:r w:rsidR="00FA464D">
        <w:rPr>
          <w:rStyle w:val="wixui-rich-texttext"/>
          <w:rFonts w:ascii="Poppins" w:eastAsiaTheme="majorEastAsia" w:hAnsi="Poppins" w:cs="Poppins"/>
        </w:rPr>
        <w:t>and</w:t>
      </w:r>
      <w:r w:rsidRPr="00AA4553">
        <w:rPr>
          <w:rStyle w:val="wixui-rich-texttext"/>
          <w:rFonts w:ascii="Poppins" w:eastAsiaTheme="majorEastAsia" w:hAnsi="Poppins" w:cs="Poppins"/>
        </w:rPr>
        <w:t xml:space="preserve"> you can</w:t>
      </w:r>
      <w:r w:rsidR="00FA464D">
        <w:rPr>
          <w:rStyle w:val="wixui-rich-texttext"/>
          <w:rFonts w:ascii="Poppins" w:eastAsiaTheme="majorEastAsia" w:hAnsi="Poppins" w:cs="Poppins"/>
        </w:rPr>
        <w:t xml:space="preserve"> also</w:t>
      </w:r>
      <w:r w:rsidRPr="00AA4553">
        <w:rPr>
          <w:rStyle w:val="wixui-rich-texttext"/>
          <w:rFonts w:ascii="Poppins" w:eastAsiaTheme="majorEastAsia" w:hAnsi="Poppins" w:cs="Poppins"/>
        </w:rPr>
        <w:t xml:space="preserve"> choose to </w:t>
      </w:r>
      <w:r w:rsidR="00FA464D">
        <w:rPr>
          <w:rStyle w:val="wixui-rich-texttext"/>
          <w:rFonts w:ascii="Poppins" w:eastAsiaTheme="majorEastAsia" w:hAnsi="Poppins" w:cs="Poppins"/>
        </w:rPr>
        <w:t>download</w:t>
      </w:r>
      <w:r w:rsidRPr="00AA4553">
        <w:rPr>
          <w:rStyle w:val="wixui-rich-texttext"/>
          <w:rFonts w:ascii="Poppins" w:eastAsiaTheme="majorEastAsia" w:hAnsi="Poppins" w:cs="Poppins"/>
        </w:rPr>
        <w:t xml:space="preserve"> </w:t>
      </w:r>
      <w:r w:rsidR="00FA464D">
        <w:rPr>
          <w:rStyle w:val="wixui-rich-texttext"/>
          <w:rFonts w:ascii="Poppins" w:eastAsiaTheme="majorEastAsia" w:hAnsi="Poppins" w:cs="Poppins"/>
        </w:rPr>
        <w:t xml:space="preserve">the </w:t>
      </w:r>
      <w:r w:rsidRPr="00AA4553">
        <w:rPr>
          <w:rStyle w:val="wixui-rich-texttext"/>
          <w:rFonts w:ascii="Poppins" w:eastAsiaTheme="majorEastAsia" w:hAnsi="Poppins" w:cs="Poppins"/>
        </w:rPr>
        <w:t>card</w:t>
      </w:r>
      <w:r w:rsidR="00FA464D">
        <w:rPr>
          <w:rStyle w:val="wixui-rich-texttext"/>
          <w:rFonts w:ascii="Poppins" w:eastAsiaTheme="majorEastAsia" w:hAnsi="Poppins" w:cs="Poppins"/>
        </w:rPr>
        <w:t xml:space="preserve"> in PDF format</w:t>
      </w:r>
      <w:r w:rsidRPr="00AA4553">
        <w:rPr>
          <w:rStyle w:val="wixui-rich-texttext"/>
          <w:rFonts w:ascii="Poppins" w:eastAsiaTheme="majorEastAsia" w:hAnsi="Poppins" w:cs="Poppins"/>
        </w:rPr>
        <w:t>. You can buy a gift card for yourself, or you can buy one as a present for someone else. All references to the gift card in these terms and conditions are to both formats, unless specified otherwise.</w:t>
      </w:r>
    </w:p>
    <w:p w14:paraId="6CE1E02E" w14:textId="77777777" w:rsidR="00AA4553" w:rsidRPr="00AA4553" w:rsidRDefault="00AA4553" w:rsidP="00AA4553">
      <w:pPr>
        <w:pStyle w:val="font8"/>
        <w:rPr>
          <w:rFonts w:ascii="Poppins" w:hAnsi="Poppins" w:cs="Poppins"/>
        </w:rPr>
      </w:pPr>
      <w:r w:rsidRPr="00AA4553">
        <w:rPr>
          <w:rFonts w:ascii="Poppins" w:hAnsi="Poppins" w:cs="Poppins"/>
        </w:rPr>
        <w:t> </w:t>
      </w:r>
    </w:p>
    <w:p w14:paraId="1590FFA5" w14:textId="77777777" w:rsidR="00FA464D" w:rsidRDefault="00FA464D" w:rsidP="00AA4553">
      <w:pPr>
        <w:pStyle w:val="font8"/>
        <w:rPr>
          <w:rStyle w:val="wixui-rich-texttext"/>
          <w:rFonts w:ascii="Poppins" w:eastAsiaTheme="majorEastAsia" w:hAnsi="Poppins" w:cs="Poppins"/>
          <w:b/>
          <w:bCs/>
        </w:rPr>
      </w:pPr>
    </w:p>
    <w:p w14:paraId="40E21759" w14:textId="77777777" w:rsidR="00FA464D" w:rsidRDefault="00FA464D" w:rsidP="00AA4553">
      <w:pPr>
        <w:pStyle w:val="font8"/>
        <w:rPr>
          <w:rStyle w:val="wixui-rich-texttext"/>
          <w:rFonts w:ascii="Poppins" w:eastAsiaTheme="majorEastAsia" w:hAnsi="Poppins" w:cs="Poppins"/>
          <w:b/>
          <w:bCs/>
        </w:rPr>
      </w:pPr>
    </w:p>
    <w:p w14:paraId="5A0E017C" w14:textId="77777777" w:rsidR="00FA464D" w:rsidRDefault="00FA464D" w:rsidP="00AA4553">
      <w:pPr>
        <w:pStyle w:val="font8"/>
        <w:rPr>
          <w:rStyle w:val="wixui-rich-texttext"/>
          <w:rFonts w:ascii="Poppins" w:eastAsiaTheme="majorEastAsia" w:hAnsi="Poppins" w:cs="Poppins"/>
          <w:b/>
          <w:bCs/>
        </w:rPr>
      </w:pPr>
    </w:p>
    <w:p w14:paraId="3062442A" w14:textId="3CA67CC9" w:rsidR="00AA4553" w:rsidRPr="00FA464D" w:rsidRDefault="00AA4553" w:rsidP="00AA4553">
      <w:pPr>
        <w:pStyle w:val="font8"/>
        <w:rPr>
          <w:rFonts w:ascii="Poppins" w:hAnsi="Poppins" w:cs="Poppins"/>
          <w:b/>
          <w:bCs/>
        </w:rPr>
      </w:pPr>
      <w:r w:rsidRPr="00FA464D">
        <w:rPr>
          <w:rStyle w:val="wixui-rich-texttext"/>
          <w:rFonts w:ascii="Poppins" w:eastAsiaTheme="majorEastAsia" w:hAnsi="Poppins" w:cs="Poppins"/>
          <w:b/>
          <w:bCs/>
        </w:rPr>
        <w:lastRenderedPageBreak/>
        <w:t>LOST CARDS</w:t>
      </w:r>
    </w:p>
    <w:p w14:paraId="44DDD80C" w14:textId="338DE081" w:rsidR="00AA4553" w:rsidRPr="00AA4553" w:rsidRDefault="00FA464D" w:rsidP="00AA4553">
      <w:pPr>
        <w:pStyle w:val="font8"/>
        <w:rPr>
          <w:rFonts w:ascii="Poppins" w:hAnsi="Poppins" w:cs="Poppins"/>
        </w:rPr>
      </w:pPr>
      <w:r>
        <w:rPr>
          <w:rStyle w:val="wixui-rich-texttext"/>
          <w:rFonts w:ascii="Poppins" w:eastAsiaTheme="majorEastAsia" w:hAnsi="Poppins" w:cs="Poppins"/>
        </w:rPr>
        <w:t xml:space="preserve">Sparrow </w:t>
      </w:r>
      <w:proofErr w:type="spellStart"/>
      <w:r>
        <w:rPr>
          <w:rStyle w:val="wixui-rich-texttext"/>
          <w:rFonts w:ascii="Poppins" w:eastAsiaTheme="majorEastAsia" w:hAnsi="Poppins" w:cs="Poppins"/>
        </w:rPr>
        <w:t>Oast</w:t>
      </w:r>
      <w:proofErr w:type="spellEnd"/>
      <w:r w:rsidR="00AA4553" w:rsidRPr="00AA4553">
        <w:rPr>
          <w:rStyle w:val="wixui-rich-texttext"/>
          <w:rFonts w:ascii="Poppins" w:eastAsiaTheme="majorEastAsia" w:hAnsi="Poppins" w:cs="Poppins"/>
        </w:rPr>
        <w:t xml:space="preserve"> cannot take responsibility for </w:t>
      </w:r>
      <w:proofErr w:type="gramStart"/>
      <w:r w:rsidR="00AA4553" w:rsidRPr="00AA4553">
        <w:rPr>
          <w:rStyle w:val="wixui-rich-texttext"/>
          <w:rFonts w:ascii="Poppins" w:eastAsiaTheme="majorEastAsia" w:hAnsi="Poppins" w:cs="Poppins"/>
        </w:rPr>
        <w:t>lost,</w:t>
      </w:r>
      <w:proofErr w:type="gramEnd"/>
      <w:r w:rsidR="00AA4553" w:rsidRPr="00AA4553">
        <w:rPr>
          <w:rStyle w:val="wixui-rich-texttext"/>
          <w:rFonts w:ascii="Poppins" w:eastAsiaTheme="majorEastAsia" w:hAnsi="Poppins" w:cs="Poppins"/>
        </w:rPr>
        <w:t xml:space="preserve"> damaged or stolen gift cards. Any funds spent by an unauthorised person cannot be recovered. You should, therefore, treat the card as you would treat money in your wallet. The Duck reserves the right not to replace any unregistered cards that are lost or stolen.</w:t>
      </w:r>
    </w:p>
    <w:p w14:paraId="0DB62791" w14:textId="0A54667A" w:rsidR="00AA4553" w:rsidRDefault="00FA464D" w:rsidP="00AA4553">
      <w:pPr>
        <w:pStyle w:val="font8"/>
        <w:rPr>
          <w:rStyle w:val="wixui-rich-texttext"/>
          <w:rFonts w:ascii="Poppins" w:eastAsiaTheme="majorEastAsia" w:hAnsi="Poppins" w:cs="Poppins"/>
        </w:rPr>
      </w:pPr>
      <w:r>
        <w:rPr>
          <w:rStyle w:val="wixui-rich-texttext"/>
          <w:rFonts w:ascii="Poppins" w:eastAsiaTheme="majorEastAsia" w:hAnsi="Poppins" w:cs="Poppins"/>
        </w:rPr>
        <w:t xml:space="preserve">Sparrow </w:t>
      </w:r>
      <w:proofErr w:type="spellStart"/>
      <w:r>
        <w:rPr>
          <w:rStyle w:val="wixui-rich-texttext"/>
          <w:rFonts w:ascii="Poppins" w:eastAsiaTheme="majorEastAsia" w:hAnsi="Poppins" w:cs="Poppins"/>
        </w:rPr>
        <w:t>Oast</w:t>
      </w:r>
      <w:proofErr w:type="spellEnd"/>
      <w:r w:rsidR="00AA4553" w:rsidRPr="00AA4553">
        <w:rPr>
          <w:rStyle w:val="wixui-rich-texttext"/>
          <w:rFonts w:ascii="Poppins" w:eastAsiaTheme="majorEastAsia" w:hAnsi="Poppins" w:cs="Poppins"/>
        </w:rPr>
        <w:t xml:space="preserve"> gift cards are not covered by the Financial Services Compensation Scheme – therefore, any funds lost are not insured or compensated.</w:t>
      </w:r>
    </w:p>
    <w:p w14:paraId="77B0FF50" w14:textId="77777777" w:rsidR="00FA464D" w:rsidRPr="00AA4553" w:rsidRDefault="00FA464D" w:rsidP="00AA4553">
      <w:pPr>
        <w:pStyle w:val="font8"/>
        <w:rPr>
          <w:rFonts w:ascii="Poppins" w:hAnsi="Poppins" w:cs="Poppins"/>
        </w:rPr>
      </w:pPr>
    </w:p>
    <w:p w14:paraId="6D8C9E3F" w14:textId="62EC03F3" w:rsidR="00AA4553" w:rsidRPr="00FA464D" w:rsidRDefault="00AA4553" w:rsidP="00AA4553">
      <w:pPr>
        <w:pStyle w:val="font8"/>
        <w:rPr>
          <w:rFonts w:ascii="Poppins" w:hAnsi="Poppins" w:cs="Poppins"/>
          <w:b/>
          <w:bCs/>
        </w:rPr>
      </w:pPr>
      <w:r w:rsidRPr="00FA464D">
        <w:rPr>
          <w:rFonts w:ascii="Poppins" w:hAnsi="Poppins" w:cs="Poppins"/>
          <w:b/>
          <w:bCs/>
        </w:rPr>
        <w:t> </w:t>
      </w:r>
      <w:r w:rsidRPr="00FA464D">
        <w:rPr>
          <w:rStyle w:val="wixui-rich-texttext"/>
          <w:rFonts w:ascii="Poppins" w:eastAsiaTheme="majorEastAsia" w:hAnsi="Poppins" w:cs="Poppins"/>
          <w:b/>
          <w:bCs/>
        </w:rPr>
        <w:t>USING YOUR GIFT CARD</w:t>
      </w:r>
    </w:p>
    <w:p w14:paraId="7C92A488" w14:textId="3D19C36B" w:rsidR="00AA4553" w:rsidRDefault="00AA4553" w:rsidP="00AA4553">
      <w:pPr>
        <w:pStyle w:val="font8"/>
        <w:rPr>
          <w:rFonts w:ascii="Poppins" w:hAnsi="Poppins" w:cs="Poppins"/>
        </w:rPr>
      </w:pPr>
      <w:r w:rsidRPr="00AA4553">
        <w:rPr>
          <w:rStyle w:val="wixui-rich-texttext"/>
          <w:rFonts w:ascii="Poppins" w:eastAsiaTheme="majorEastAsia" w:hAnsi="Poppins" w:cs="Poppins"/>
        </w:rPr>
        <w:t xml:space="preserve">Gift cards can be redeemed in full or used as part payment for </w:t>
      </w:r>
      <w:r w:rsidR="00FA464D">
        <w:rPr>
          <w:rStyle w:val="wixui-rich-texttext"/>
          <w:rFonts w:ascii="Poppins" w:eastAsiaTheme="majorEastAsia" w:hAnsi="Poppins" w:cs="Poppins"/>
        </w:rPr>
        <w:t xml:space="preserve">all services provided by </w:t>
      </w:r>
      <w:r w:rsidR="00FA464D" w:rsidRPr="00FA464D">
        <w:rPr>
          <w:rFonts w:ascii="Poppins" w:hAnsi="Poppins" w:cs="Poppins"/>
          <w:color w:val="6B7280"/>
          <w:shd w:val="clear" w:color="auto" w:fill="F9FAFB"/>
        </w:rPr>
        <w:t xml:space="preserve">Sparrow </w:t>
      </w:r>
      <w:proofErr w:type="spellStart"/>
      <w:r w:rsidR="00FA464D" w:rsidRPr="00FA464D">
        <w:rPr>
          <w:rFonts w:ascii="Poppins" w:hAnsi="Poppins" w:cs="Poppins"/>
          <w:color w:val="6B7280"/>
          <w:shd w:val="clear" w:color="auto" w:fill="F9FAFB"/>
        </w:rPr>
        <w:t>Oast</w:t>
      </w:r>
      <w:proofErr w:type="spellEnd"/>
      <w:r w:rsidR="00FA464D" w:rsidRPr="00FA464D">
        <w:rPr>
          <w:rFonts w:ascii="Poppins" w:hAnsi="Poppins" w:cs="Poppins"/>
          <w:color w:val="6B7280"/>
          <w:shd w:val="clear" w:color="auto" w:fill="F9FAFB"/>
        </w:rPr>
        <w:t xml:space="preserve"> Stud &amp; Livery</w:t>
      </w:r>
      <w:r w:rsidR="00FA464D">
        <w:rPr>
          <w:rFonts w:ascii="Poppins" w:hAnsi="Poppins" w:cs="Poppins"/>
          <w:color w:val="6B7280"/>
          <w:shd w:val="clear" w:color="auto" w:fill="F9FAFB"/>
        </w:rPr>
        <w:t>, except for Events.</w:t>
      </w:r>
      <w:r w:rsidRPr="00AA4553">
        <w:rPr>
          <w:rFonts w:ascii="Poppins" w:hAnsi="Poppins" w:cs="Poppins"/>
        </w:rPr>
        <w:t> </w:t>
      </w:r>
    </w:p>
    <w:p w14:paraId="0F4A8A02" w14:textId="77777777" w:rsidR="00FA464D" w:rsidRPr="00AA4553" w:rsidRDefault="00FA464D" w:rsidP="00AA4553">
      <w:pPr>
        <w:pStyle w:val="font8"/>
        <w:rPr>
          <w:rFonts w:ascii="Poppins" w:hAnsi="Poppins" w:cs="Poppins"/>
        </w:rPr>
      </w:pPr>
    </w:p>
    <w:p w14:paraId="1BA6242F" w14:textId="6FDA2C85" w:rsidR="00AA4553" w:rsidRPr="00FA464D" w:rsidRDefault="00AA4553" w:rsidP="00AA4553">
      <w:pPr>
        <w:pStyle w:val="font8"/>
        <w:rPr>
          <w:rFonts w:ascii="Poppins" w:hAnsi="Poppins" w:cs="Poppins"/>
          <w:b/>
          <w:bCs/>
        </w:rPr>
      </w:pPr>
      <w:r w:rsidRPr="00FA464D">
        <w:rPr>
          <w:rStyle w:val="wixui-rich-texttext"/>
          <w:rFonts w:ascii="Poppins" w:eastAsiaTheme="majorEastAsia" w:hAnsi="Poppins" w:cs="Poppins"/>
          <w:b/>
          <w:bCs/>
        </w:rPr>
        <w:t>CARD TRANSFER &amp; EXPIR</w:t>
      </w:r>
      <w:r w:rsidR="00FA464D">
        <w:rPr>
          <w:rStyle w:val="wixui-rich-texttext"/>
          <w:rFonts w:ascii="Poppins" w:eastAsiaTheme="majorEastAsia" w:hAnsi="Poppins" w:cs="Poppins"/>
          <w:b/>
          <w:bCs/>
        </w:rPr>
        <w:t>Y</w:t>
      </w:r>
    </w:p>
    <w:p w14:paraId="4FC6D698" w14:textId="01A51B50" w:rsidR="00AA4553" w:rsidRDefault="00AA4553" w:rsidP="00AA4553">
      <w:pPr>
        <w:pStyle w:val="font8"/>
        <w:rPr>
          <w:rStyle w:val="wixui-rich-texttext"/>
          <w:rFonts w:ascii="Poppins" w:eastAsiaTheme="majorEastAsia" w:hAnsi="Poppins" w:cs="Poppins"/>
        </w:rPr>
      </w:pPr>
      <w:r w:rsidRPr="00AA4553">
        <w:rPr>
          <w:rStyle w:val="wixui-rich-texttext"/>
          <w:rFonts w:ascii="Poppins" w:eastAsiaTheme="majorEastAsia" w:hAnsi="Poppins" w:cs="Poppins"/>
        </w:rPr>
        <w:t>Gift cards are not transferable and cannot be exchanged for cash. No change or refund will be given but remaining balances will stay on the card for future redemption. Gift cards will expire 12 months from date of purchase or most recent top-up. Any remaining balance will be deducted on expiry.</w:t>
      </w:r>
    </w:p>
    <w:p w14:paraId="5E1600F7" w14:textId="77777777" w:rsidR="00FA464D" w:rsidRPr="00AA4553" w:rsidRDefault="00FA464D" w:rsidP="00AA4553">
      <w:pPr>
        <w:pStyle w:val="font8"/>
        <w:rPr>
          <w:rFonts w:ascii="Poppins" w:hAnsi="Poppins" w:cs="Poppins"/>
        </w:rPr>
      </w:pPr>
    </w:p>
    <w:p w14:paraId="11DD6B4E" w14:textId="23B99D39" w:rsidR="00AA4553" w:rsidRPr="00FA464D" w:rsidRDefault="00AA4553" w:rsidP="00AA4553">
      <w:pPr>
        <w:pStyle w:val="font8"/>
        <w:rPr>
          <w:rFonts w:ascii="Poppins" w:hAnsi="Poppins" w:cs="Poppins"/>
          <w:b/>
          <w:bCs/>
        </w:rPr>
      </w:pPr>
      <w:r w:rsidRPr="00FA464D">
        <w:rPr>
          <w:rStyle w:val="wixui-rich-texttext"/>
          <w:rFonts w:ascii="Poppins" w:eastAsiaTheme="majorEastAsia" w:hAnsi="Poppins" w:cs="Poppins"/>
          <w:b/>
          <w:bCs/>
        </w:rPr>
        <w:t>YOUR DATA</w:t>
      </w:r>
    </w:p>
    <w:p w14:paraId="766A5CBC" w14:textId="030A1FF9" w:rsidR="00AA4553" w:rsidRDefault="00AA4553" w:rsidP="00AA4553">
      <w:pPr>
        <w:pStyle w:val="font8"/>
        <w:rPr>
          <w:rStyle w:val="wixui-rich-texttext"/>
          <w:rFonts w:ascii="Poppins" w:eastAsiaTheme="majorEastAsia" w:hAnsi="Poppins" w:cs="Poppins"/>
        </w:rPr>
      </w:pPr>
      <w:r w:rsidRPr="00AA4553">
        <w:rPr>
          <w:rStyle w:val="wixui-rich-texttext"/>
          <w:rFonts w:ascii="Poppins" w:eastAsiaTheme="majorEastAsia" w:hAnsi="Poppins" w:cs="Poppins"/>
        </w:rPr>
        <w:t xml:space="preserve">In purchasing and using your gift card, we will collect, store and process personal data in relation to you. Our use of that data is described in our Privacy Policy available at </w:t>
      </w:r>
      <w:hyperlink r:id="rId5" w:history="1">
        <w:r w:rsidR="000020F8" w:rsidRPr="00425111">
          <w:rPr>
            <w:rStyle w:val="Hyperlink"/>
            <w:rFonts w:ascii="Poppins" w:eastAsiaTheme="majorEastAsia" w:hAnsi="Poppins" w:cs="Poppins"/>
          </w:rPr>
          <w:t>https://www.sparrowoast.co.uk/privacy-policy</w:t>
        </w:r>
      </w:hyperlink>
    </w:p>
    <w:p w14:paraId="36F1B05B" w14:textId="56814FBF" w:rsidR="00AA4553" w:rsidRPr="00FA464D" w:rsidRDefault="00AA4553" w:rsidP="00AA4553">
      <w:pPr>
        <w:pStyle w:val="font8"/>
        <w:rPr>
          <w:rFonts w:ascii="Poppins" w:hAnsi="Poppins" w:cs="Poppins"/>
          <w:b/>
          <w:bCs/>
        </w:rPr>
      </w:pPr>
      <w:r w:rsidRPr="00FA464D">
        <w:rPr>
          <w:rStyle w:val="wixui-rich-texttext"/>
          <w:rFonts w:ascii="Poppins" w:eastAsiaTheme="majorEastAsia" w:hAnsi="Poppins" w:cs="Poppins"/>
          <w:b/>
          <w:bCs/>
        </w:rPr>
        <w:t>QUESTIONS</w:t>
      </w:r>
    </w:p>
    <w:p w14:paraId="4A014A6A" w14:textId="6CF871E5" w:rsidR="007D0B7F" w:rsidRPr="007D0B7F" w:rsidRDefault="00AA4553" w:rsidP="00FA464D">
      <w:pPr>
        <w:pStyle w:val="font8"/>
        <w:rPr>
          <w:rFonts w:ascii="Poppins" w:hAnsi="Poppins" w:cs="Poppins"/>
          <w:sz w:val="28"/>
          <w:szCs w:val="28"/>
        </w:rPr>
      </w:pPr>
      <w:r w:rsidRPr="00AA4553">
        <w:rPr>
          <w:rStyle w:val="wixui-rich-texttext"/>
          <w:rFonts w:ascii="Poppins" w:eastAsiaTheme="majorEastAsia" w:hAnsi="Poppins" w:cs="Poppins"/>
        </w:rPr>
        <w:t xml:space="preserve">If you have any questions, please contact us at </w:t>
      </w:r>
      <w:hyperlink r:id="rId6" w:history="1">
        <w:r w:rsidR="00FA464D" w:rsidRPr="00425111">
          <w:rPr>
            <w:rStyle w:val="Hyperlink"/>
            <w:rFonts w:ascii="Poppins" w:eastAsiaTheme="majorEastAsia" w:hAnsi="Poppins" w:cs="Poppins"/>
          </w:rPr>
          <w:t>info@sparrowoast.co.uk</w:t>
        </w:r>
      </w:hyperlink>
    </w:p>
    <w:sectPr w:rsidR="007D0B7F" w:rsidRPr="007D0B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B7F"/>
    <w:rsid w:val="000020F8"/>
    <w:rsid w:val="00060544"/>
    <w:rsid w:val="00060EAB"/>
    <w:rsid w:val="0044376B"/>
    <w:rsid w:val="00644D4E"/>
    <w:rsid w:val="007D0B7F"/>
    <w:rsid w:val="009B0419"/>
    <w:rsid w:val="00AA4553"/>
    <w:rsid w:val="00CE7712"/>
    <w:rsid w:val="00D67307"/>
    <w:rsid w:val="00DC06B0"/>
    <w:rsid w:val="00F467A5"/>
    <w:rsid w:val="00FA4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9DC415"/>
  <w15:chartTrackingRefBased/>
  <w15:docId w15:val="{E134885D-BA47-3D48-90FE-075E4799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B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B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D0B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D0B7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0B7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0B7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0B7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B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B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B7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B7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D0B7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D0B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0B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0B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0B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0B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B7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B7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0B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0B7F"/>
    <w:rPr>
      <w:i/>
      <w:iCs/>
      <w:color w:val="404040" w:themeColor="text1" w:themeTint="BF"/>
    </w:rPr>
  </w:style>
  <w:style w:type="paragraph" w:styleId="ListParagraph">
    <w:name w:val="List Paragraph"/>
    <w:basedOn w:val="Normal"/>
    <w:uiPriority w:val="34"/>
    <w:qFormat/>
    <w:rsid w:val="007D0B7F"/>
    <w:pPr>
      <w:ind w:left="720"/>
      <w:contextualSpacing/>
    </w:pPr>
  </w:style>
  <w:style w:type="character" w:styleId="IntenseEmphasis">
    <w:name w:val="Intense Emphasis"/>
    <w:basedOn w:val="DefaultParagraphFont"/>
    <w:uiPriority w:val="21"/>
    <w:qFormat/>
    <w:rsid w:val="007D0B7F"/>
    <w:rPr>
      <w:i/>
      <w:iCs/>
      <w:color w:val="0F4761" w:themeColor="accent1" w:themeShade="BF"/>
    </w:rPr>
  </w:style>
  <w:style w:type="paragraph" w:styleId="IntenseQuote">
    <w:name w:val="Intense Quote"/>
    <w:basedOn w:val="Normal"/>
    <w:next w:val="Normal"/>
    <w:link w:val="IntenseQuoteChar"/>
    <w:uiPriority w:val="30"/>
    <w:qFormat/>
    <w:rsid w:val="007D0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B7F"/>
    <w:rPr>
      <w:i/>
      <w:iCs/>
      <w:color w:val="0F4761" w:themeColor="accent1" w:themeShade="BF"/>
    </w:rPr>
  </w:style>
  <w:style w:type="character" w:styleId="IntenseReference">
    <w:name w:val="Intense Reference"/>
    <w:basedOn w:val="DefaultParagraphFont"/>
    <w:uiPriority w:val="32"/>
    <w:qFormat/>
    <w:rsid w:val="007D0B7F"/>
    <w:rPr>
      <w:b/>
      <w:bCs/>
      <w:smallCaps/>
      <w:color w:val="0F4761" w:themeColor="accent1" w:themeShade="BF"/>
      <w:spacing w:val="5"/>
    </w:rPr>
  </w:style>
  <w:style w:type="character" w:customStyle="1" w:styleId="apple-tab-span">
    <w:name w:val="apple-tab-span"/>
    <w:basedOn w:val="DefaultParagraphFont"/>
    <w:rsid w:val="007D0B7F"/>
  </w:style>
  <w:style w:type="character" w:customStyle="1" w:styleId="apple-converted-space">
    <w:name w:val="apple-converted-space"/>
    <w:basedOn w:val="DefaultParagraphFont"/>
    <w:rsid w:val="007D0B7F"/>
  </w:style>
  <w:style w:type="paragraph" w:customStyle="1" w:styleId="font8">
    <w:name w:val="font_8"/>
    <w:basedOn w:val="Normal"/>
    <w:rsid w:val="00AA4553"/>
    <w:pPr>
      <w:spacing w:before="100" w:beforeAutospacing="1" w:after="100" w:afterAutospacing="1"/>
    </w:pPr>
    <w:rPr>
      <w:rFonts w:ascii="Times New Roman" w:eastAsia="Times New Roman" w:hAnsi="Times New Roman" w:cs="Times New Roman"/>
      <w:lang w:eastAsia="en-GB"/>
    </w:rPr>
  </w:style>
  <w:style w:type="character" w:customStyle="1" w:styleId="wixui-rich-texttext">
    <w:name w:val="wixui-rich-text__text"/>
    <w:basedOn w:val="DefaultParagraphFont"/>
    <w:rsid w:val="00AA4553"/>
  </w:style>
  <w:style w:type="character" w:styleId="Hyperlink">
    <w:name w:val="Hyperlink"/>
    <w:basedOn w:val="DefaultParagraphFont"/>
    <w:uiPriority w:val="99"/>
    <w:unhideWhenUsed/>
    <w:rsid w:val="00AA4553"/>
    <w:rPr>
      <w:color w:val="0000FF"/>
      <w:u w:val="single"/>
    </w:rPr>
  </w:style>
  <w:style w:type="character" w:styleId="UnresolvedMention">
    <w:name w:val="Unresolved Mention"/>
    <w:basedOn w:val="DefaultParagraphFont"/>
    <w:uiPriority w:val="99"/>
    <w:semiHidden/>
    <w:unhideWhenUsed/>
    <w:rsid w:val="00FA4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094798">
      <w:bodyDiv w:val="1"/>
      <w:marLeft w:val="0"/>
      <w:marRight w:val="0"/>
      <w:marTop w:val="0"/>
      <w:marBottom w:val="0"/>
      <w:divBdr>
        <w:top w:val="none" w:sz="0" w:space="0" w:color="auto"/>
        <w:left w:val="none" w:sz="0" w:space="0" w:color="auto"/>
        <w:bottom w:val="none" w:sz="0" w:space="0" w:color="auto"/>
        <w:right w:val="none" w:sz="0" w:space="0" w:color="auto"/>
      </w:divBdr>
      <w:divsChild>
        <w:div w:id="197856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6218161">
              <w:marLeft w:val="0"/>
              <w:marRight w:val="0"/>
              <w:marTop w:val="0"/>
              <w:marBottom w:val="0"/>
              <w:divBdr>
                <w:top w:val="none" w:sz="0" w:space="0" w:color="auto"/>
                <w:left w:val="none" w:sz="0" w:space="0" w:color="auto"/>
                <w:bottom w:val="none" w:sz="0" w:space="0" w:color="auto"/>
                <w:right w:val="none" w:sz="0" w:space="0" w:color="auto"/>
              </w:divBdr>
              <w:divsChild>
                <w:div w:id="1811554961">
                  <w:marLeft w:val="0"/>
                  <w:marRight w:val="0"/>
                  <w:marTop w:val="0"/>
                  <w:marBottom w:val="0"/>
                  <w:divBdr>
                    <w:top w:val="none" w:sz="0" w:space="0" w:color="auto"/>
                    <w:left w:val="none" w:sz="0" w:space="0" w:color="auto"/>
                    <w:bottom w:val="none" w:sz="0" w:space="0" w:color="auto"/>
                    <w:right w:val="none" w:sz="0" w:space="0" w:color="auto"/>
                  </w:divBdr>
                  <w:divsChild>
                    <w:div w:id="311520416">
                      <w:marLeft w:val="0"/>
                      <w:marRight w:val="0"/>
                      <w:marTop w:val="0"/>
                      <w:marBottom w:val="0"/>
                      <w:divBdr>
                        <w:top w:val="none" w:sz="0" w:space="0" w:color="auto"/>
                        <w:left w:val="none" w:sz="0" w:space="0" w:color="auto"/>
                        <w:bottom w:val="none" w:sz="0" w:space="0" w:color="auto"/>
                        <w:right w:val="none" w:sz="0" w:space="0" w:color="auto"/>
                      </w:divBdr>
                      <w:divsChild>
                        <w:div w:id="1857963040">
                          <w:marLeft w:val="0"/>
                          <w:marRight w:val="0"/>
                          <w:marTop w:val="0"/>
                          <w:marBottom w:val="0"/>
                          <w:divBdr>
                            <w:top w:val="none" w:sz="0" w:space="0" w:color="auto"/>
                            <w:left w:val="none" w:sz="0" w:space="0" w:color="auto"/>
                            <w:bottom w:val="none" w:sz="0" w:space="0" w:color="auto"/>
                            <w:right w:val="none" w:sz="0" w:space="0" w:color="auto"/>
                          </w:divBdr>
                          <w:divsChild>
                            <w:div w:id="882982182">
                              <w:marLeft w:val="0"/>
                              <w:marRight w:val="0"/>
                              <w:marTop w:val="0"/>
                              <w:marBottom w:val="0"/>
                              <w:divBdr>
                                <w:top w:val="none" w:sz="0" w:space="0" w:color="auto"/>
                                <w:left w:val="none" w:sz="0" w:space="0" w:color="auto"/>
                                <w:bottom w:val="none" w:sz="0" w:space="0" w:color="auto"/>
                                <w:right w:val="none" w:sz="0" w:space="0" w:color="auto"/>
                              </w:divBdr>
                              <w:divsChild>
                                <w:div w:id="2032605027">
                                  <w:marLeft w:val="0"/>
                                  <w:marRight w:val="0"/>
                                  <w:marTop w:val="0"/>
                                  <w:marBottom w:val="0"/>
                                  <w:divBdr>
                                    <w:top w:val="none" w:sz="0" w:space="0" w:color="auto"/>
                                    <w:left w:val="none" w:sz="0" w:space="0" w:color="auto"/>
                                    <w:bottom w:val="none" w:sz="0" w:space="0" w:color="auto"/>
                                    <w:right w:val="none" w:sz="0" w:space="0" w:color="auto"/>
                                  </w:divBdr>
                                  <w:divsChild>
                                    <w:div w:id="821892551">
                                      <w:marLeft w:val="0"/>
                                      <w:marRight w:val="0"/>
                                      <w:marTop w:val="0"/>
                                      <w:marBottom w:val="0"/>
                                      <w:divBdr>
                                        <w:top w:val="none" w:sz="0" w:space="0" w:color="auto"/>
                                        <w:left w:val="none" w:sz="0" w:space="0" w:color="auto"/>
                                        <w:bottom w:val="none" w:sz="0" w:space="0" w:color="auto"/>
                                        <w:right w:val="none" w:sz="0" w:space="0" w:color="auto"/>
                                      </w:divBdr>
                                      <w:divsChild>
                                        <w:div w:id="808942128">
                                          <w:marLeft w:val="0"/>
                                          <w:marRight w:val="0"/>
                                          <w:marTop w:val="0"/>
                                          <w:marBottom w:val="0"/>
                                          <w:divBdr>
                                            <w:top w:val="none" w:sz="0" w:space="0" w:color="auto"/>
                                            <w:left w:val="none" w:sz="0" w:space="0" w:color="auto"/>
                                            <w:bottom w:val="none" w:sz="0" w:space="0" w:color="auto"/>
                                            <w:right w:val="none" w:sz="0" w:space="0" w:color="auto"/>
                                          </w:divBdr>
                                          <w:divsChild>
                                            <w:div w:id="1589148955">
                                              <w:marLeft w:val="0"/>
                                              <w:marRight w:val="0"/>
                                              <w:marTop w:val="0"/>
                                              <w:marBottom w:val="0"/>
                                              <w:divBdr>
                                                <w:top w:val="none" w:sz="0" w:space="0" w:color="auto"/>
                                                <w:left w:val="none" w:sz="0" w:space="0" w:color="auto"/>
                                                <w:bottom w:val="none" w:sz="0" w:space="0" w:color="auto"/>
                                                <w:right w:val="none" w:sz="0" w:space="0" w:color="auto"/>
                                              </w:divBdr>
                                              <w:divsChild>
                                                <w:div w:id="62921559">
                                                  <w:marLeft w:val="0"/>
                                                  <w:marRight w:val="0"/>
                                                  <w:marTop w:val="0"/>
                                                  <w:marBottom w:val="0"/>
                                                  <w:divBdr>
                                                    <w:top w:val="none" w:sz="0" w:space="0" w:color="auto"/>
                                                    <w:left w:val="none" w:sz="0" w:space="0" w:color="auto"/>
                                                    <w:bottom w:val="none" w:sz="0" w:space="0" w:color="auto"/>
                                                    <w:right w:val="none" w:sz="0" w:space="0" w:color="auto"/>
                                                  </w:divBdr>
                                                  <w:divsChild>
                                                    <w:div w:id="2094931616">
                                                      <w:marLeft w:val="0"/>
                                                      <w:marRight w:val="0"/>
                                                      <w:marTop w:val="0"/>
                                                      <w:marBottom w:val="0"/>
                                                      <w:divBdr>
                                                        <w:top w:val="none" w:sz="0" w:space="0" w:color="auto"/>
                                                        <w:left w:val="none" w:sz="0" w:space="0" w:color="auto"/>
                                                        <w:bottom w:val="none" w:sz="0" w:space="0" w:color="auto"/>
                                                        <w:right w:val="none" w:sz="0" w:space="0" w:color="auto"/>
                                                      </w:divBdr>
                                                      <w:divsChild>
                                                        <w:div w:id="1731267864">
                                                          <w:marLeft w:val="0"/>
                                                          <w:marRight w:val="0"/>
                                                          <w:marTop w:val="0"/>
                                                          <w:marBottom w:val="0"/>
                                                          <w:divBdr>
                                                            <w:top w:val="none" w:sz="0" w:space="0" w:color="auto"/>
                                                            <w:left w:val="none" w:sz="0" w:space="0" w:color="auto"/>
                                                            <w:bottom w:val="none" w:sz="0" w:space="0" w:color="auto"/>
                                                            <w:right w:val="none" w:sz="0" w:space="0" w:color="auto"/>
                                                          </w:divBdr>
                                                        </w:div>
                                                        <w:div w:id="1337267076">
                                                          <w:marLeft w:val="0"/>
                                                          <w:marRight w:val="0"/>
                                                          <w:marTop w:val="0"/>
                                                          <w:marBottom w:val="0"/>
                                                          <w:divBdr>
                                                            <w:top w:val="none" w:sz="0" w:space="0" w:color="auto"/>
                                                            <w:left w:val="none" w:sz="0" w:space="0" w:color="auto"/>
                                                            <w:bottom w:val="none" w:sz="0" w:space="0" w:color="auto"/>
                                                            <w:right w:val="none" w:sz="0" w:space="0" w:color="auto"/>
                                                          </w:divBdr>
                                                        </w:div>
                                                        <w:div w:id="724379649">
                                                          <w:marLeft w:val="0"/>
                                                          <w:marRight w:val="0"/>
                                                          <w:marTop w:val="0"/>
                                                          <w:marBottom w:val="0"/>
                                                          <w:divBdr>
                                                            <w:top w:val="none" w:sz="0" w:space="0" w:color="auto"/>
                                                            <w:left w:val="none" w:sz="0" w:space="0" w:color="auto"/>
                                                            <w:bottom w:val="none" w:sz="0" w:space="0" w:color="auto"/>
                                                            <w:right w:val="none" w:sz="0" w:space="0" w:color="auto"/>
                                                          </w:divBdr>
                                                        </w:div>
                                                        <w:div w:id="1007100911">
                                                          <w:marLeft w:val="0"/>
                                                          <w:marRight w:val="0"/>
                                                          <w:marTop w:val="0"/>
                                                          <w:marBottom w:val="0"/>
                                                          <w:divBdr>
                                                            <w:top w:val="none" w:sz="0" w:space="0" w:color="auto"/>
                                                            <w:left w:val="none" w:sz="0" w:space="0" w:color="auto"/>
                                                            <w:bottom w:val="none" w:sz="0" w:space="0" w:color="auto"/>
                                                            <w:right w:val="none" w:sz="0" w:space="0" w:color="auto"/>
                                                          </w:divBdr>
                                                        </w:div>
                                                        <w:div w:id="455753620">
                                                          <w:marLeft w:val="0"/>
                                                          <w:marRight w:val="0"/>
                                                          <w:marTop w:val="0"/>
                                                          <w:marBottom w:val="0"/>
                                                          <w:divBdr>
                                                            <w:top w:val="none" w:sz="0" w:space="0" w:color="auto"/>
                                                            <w:left w:val="none" w:sz="0" w:space="0" w:color="auto"/>
                                                            <w:bottom w:val="none" w:sz="0" w:space="0" w:color="auto"/>
                                                            <w:right w:val="none" w:sz="0" w:space="0" w:color="auto"/>
                                                          </w:divBdr>
                                                        </w:div>
                                                        <w:div w:id="986469414">
                                                          <w:marLeft w:val="0"/>
                                                          <w:marRight w:val="0"/>
                                                          <w:marTop w:val="0"/>
                                                          <w:marBottom w:val="0"/>
                                                          <w:divBdr>
                                                            <w:top w:val="none" w:sz="0" w:space="0" w:color="auto"/>
                                                            <w:left w:val="none" w:sz="0" w:space="0" w:color="auto"/>
                                                            <w:bottom w:val="none" w:sz="0" w:space="0" w:color="auto"/>
                                                            <w:right w:val="none" w:sz="0" w:space="0" w:color="auto"/>
                                                          </w:divBdr>
                                                        </w:div>
                                                        <w:div w:id="1582715804">
                                                          <w:marLeft w:val="0"/>
                                                          <w:marRight w:val="0"/>
                                                          <w:marTop w:val="0"/>
                                                          <w:marBottom w:val="0"/>
                                                          <w:divBdr>
                                                            <w:top w:val="none" w:sz="0" w:space="0" w:color="auto"/>
                                                            <w:left w:val="none" w:sz="0" w:space="0" w:color="auto"/>
                                                            <w:bottom w:val="none" w:sz="0" w:space="0" w:color="auto"/>
                                                            <w:right w:val="none" w:sz="0" w:space="0" w:color="auto"/>
                                                          </w:divBdr>
                                                        </w:div>
                                                        <w:div w:id="388965293">
                                                          <w:marLeft w:val="0"/>
                                                          <w:marRight w:val="0"/>
                                                          <w:marTop w:val="0"/>
                                                          <w:marBottom w:val="0"/>
                                                          <w:divBdr>
                                                            <w:top w:val="none" w:sz="0" w:space="0" w:color="auto"/>
                                                            <w:left w:val="none" w:sz="0" w:space="0" w:color="auto"/>
                                                            <w:bottom w:val="none" w:sz="0" w:space="0" w:color="auto"/>
                                                            <w:right w:val="none" w:sz="0" w:space="0" w:color="auto"/>
                                                          </w:divBdr>
                                                        </w:div>
                                                        <w:div w:id="1070419767">
                                                          <w:marLeft w:val="0"/>
                                                          <w:marRight w:val="0"/>
                                                          <w:marTop w:val="0"/>
                                                          <w:marBottom w:val="0"/>
                                                          <w:divBdr>
                                                            <w:top w:val="none" w:sz="0" w:space="0" w:color="auto"/>
                                                            <w:left w:val="none" w:sz="0" w:space="0" w:color="auto"/>
                                                            <w:bottom w:val="none" w:sz="0" w:space="0" w:color="auto"/>
                                                            <w:right w:val="none" w:sz="0" w:space="0" w:color="auto"/>
                                                          </w:divBdr>
                                                        </w:div>
                                                        <w:div w:id="151651665">
                                                          <w:marLeft w:val="0"/>
                                                          <w:marRight w:val="0"/>
                                                          <w:marTop w:val="0"/>
                                                          <w:marBottom w:val="0"/>
                                                          <w:divBdr>
                                                            <w:top w:val="none" w:sz="0" w:space="0" w:color="auto"/>
                                                            <w:left w:val="none" w:sz="0" w:space="0" w:color="auto"/>
                                                            <w:bottom w:val="none" w:sz="0" w:space="0" w:color="auto"/>
                                                            <w:right w:val="none" w:sz="0" w:space="0" w:color="auto"/>
                                                          </w:divBdr>
                                                        </w:div>
                                                        <w:div w:id="199901069">
                                                          <w:marLeft w:val="0"/>
                                                          <w:marRight w:val="0"/>
                                                          <w:marTop w:val="0"/>
                                                          <w:marBottom w:val="0"/>
                                                          <w:divBdr>
                                                            <w:top w:val="none" w:sz="0" w:space="0" w:color="auto"/>
                                                            <w:left w:val="none" w:sz="0" w:space="0" w:color="auto"/>
                                                            <w:bottom w:val="none" w:sz="0" w:space="0" w:color="auto"/>
                                                            <w:right w:val="none" w:sz="0" w:space="0" w:color="auto"/>
                                                          </w:divBdr>
                                                        </w:div>
                                                        <w:div w:id="797263116">
                                                          <w:marLeft w:val="0"/>
                                                          <w:marRight w:val="0"/>
                                                          <w:marTop w:val="0"/>
                                                          <w:marBottom w:val="0"/>
                                                          <w:divBdr>
                                                            <w:top w:val="none" w:sz="0" w:space="0" w:color="auto"/>
                                                            <w:left w:val="none" w:sz="0" w:space="0" w:color="auto"/>
                                                            <w:bottom w:val="none" w:sz="0" w:space="0" w:color="auto"/>
                                                            <w:right w:val="none" w:sz="0" w:space="0" w:color="auto"/>
                                                          </w:divBdr>
                                                        </w:div>
                                                        <w:div w:id="1854800018">
                                                          <w:marLeft w:val="0"/>
                                                          <w:marRight w:val="0"/>
                                                          <w:marTop w:val="0"/>
                                                          <w:marBottom w:val="0"/>
                                                          <w:divBdr>
                                                            <w:top w:val="none" w:sz="0" w:space="0" w:color="auto"/>
                                                            <w:left w:val="none" w:sz="0" w:space="0" w:color="auto"/>
                                                            <w:bottom w:val="none" w:sz="0" w:space="0" w:color="auto"/>
                                                            <w:right w:val="none" w:sz="0" w:space="0" w:color="auto"/>
                                                          </w:divBdr>
                                                        </w:div>
                                                        <w:div w:id="1842044755">
                                                          <w:marLeft w:val="0"/>
                                                          <w:marRight w:val="0"/>
                                                          <w:marTop w:val="0"/>
                                                          <w:marBottom w:val="0"/>
                                                          <w:divBdr>
                                                            <w:top w:val="none" w:sz="0" w:space="0" w:color="auto"/>
                                                            <w:left w:val="none" w:sz="0" w:space="0" w:color="auto"/>
                                                            <w:bottom w:val="none" w:sz="0" w:space="0" w:color="auto"/>
                                                            <w:right w:val="none" w:sz="0" w:space="0" w:color="auto"/>
                                                          </w:divBdr>
                                                        </w:div>
                                                        <w:div w:id="65499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parrowoast.co.uk" TargetMode="External"/><Relationship Id="rId5" Type="http://schemas.openxmlformats.org/officeDocument/2006/relationships/hyperlink" Target="https://www.sparrowoast.co.uk/privacy-policy"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400</Words>
  <Characters>2016</Characters>
  <Application>Microsoft Office Word</Application>
  <DocSecurity>0</DocSecurity>
  <Lines>144</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John Howard</cp:lastModifiedBy>
  <cp:revision>4</cp:revision>
  <dcterms:created xsi:type="dcterms:W3CDTF">2026-01-27T11:05:00Z</dcterms:created>
  <dcterms:modified xsi:type="dcterms:W3CDTF">2026-01-27T11:32:00Z</dcterms:modified>
</cp:coreProperties>
</file>